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F3" w:rsidRDefault="00F56AF3" w:rsidP="00F56AF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CH 7 QUIZ</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F56AF3" w:rsidRDefault="00F56AF3" w:rsidP="00F56AF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Matching</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rPr>
      </w:pPr>
    </w:p>
    <w:p w:rsidR="00F56AF3" w:rsidRDefault="00F56AF3" w:rsidP="00F56AF3">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the reactants with the correct products. Make sure the elements are balanced.</w:t>
      </w:r>
    </w:p>
    <w:tbl>
      <w:tblPr>
        <w:tblW w:w="0" w:type="auto"/>
        <w:tblCellMar>
          <w:left w:w="45" w:type="dxa"/>
          <w:right w:w="45" w:type="dxa"/>
        </w:tblCellMar>
        <w:tblLook w:val="0000" w:firstRow="0" w:lastRow="0" w:firstColumn="0" w:lastColumn="0" w:noHBand="0" w:noVBand="0"/>
      </w:tblPr>
      <w:tblGrid>
        <w:gridCol w:w="360"/>
        <w:gridCol w:w="8100"/>
      </w:tblGrid>
      <w:tr w:rsidR="00F56AF3">
        <w:tblPrEx>
          <w:tblCellMar>
            <w:top w:w="0" w:type="dxa"/>
            <w:bottom w:w="0" w:type="dxa"/>
          </w:tblCellMar>
        </w:tblPrEx>
        <w:tc>
          <w:tcPr>
            <w:tcW w:w="36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4Al + 3O</w:t>
            </w:r>
            <w:r>
              <w:rPr>
                <w:rFonts w:ascii="Times New Roman" w:hAnsi="Times New Roman" w:cs="Times New Roman"/>
                <w:color w:val="000000"/>
                <w:vertAlign w:val="subscript"/>
              </w:rPr>
              <w:t>2</w:t>
            </w:r>
          </w:p>
        </w:tc>
      </w:tr>
      <w:tr w:rsidR="00F56AF3">
        <w:tblPrEx>
          <w:tblCellMar>
            <w:top w:w="0" w:type="dxa"/>
            <w:bottom w:w="0" w:type="dxa"/>
          </w:tblCellMar>
        </w:tblPrEx>
        <w:tc>
          <w:tcPr>
            <w:tcW w:w="36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2C</w:t>
            </w:r>
            <w:r>
              <w:rPr>
                <w:rFonts w:ascii="Times New Roman" w:hAnsi="Times New Roman" w:cs="Times New Roman"/>
                <w:color w:val="000000"/>
                <w:vertAlign w:val="subscript"/>
              </w:rPr>
              <w:t>2</w:t>
            </w:r>
            <w:r>
              <w:rPr>
                <w:rFonts w:ascii="Times New Roman" w:hAnsi="Times New Roman" w:cs="Times New Roman"/>
                <w:color w:val="000000"/>
              </w:rPr>
              <w:t>H</w:t>
            </w:r>
            <w:r>
              <w:rPr>
                <w:rFonts w:ascii="Times New Roman" w:hAnsi="Times New Roman" w:cs="Times New Roman"/>
                <w:color w:val="000000"/>
                <w:vertAlign w:val="subscript"/>
              </w:rPr>
              <w:t>6</w:t>
            </w:r>
            <w:r>
              <w:rPr>
                <w:rFonts w:ascii="Times New Roman" w:hAnsi="Times New Roman" w:cs="Times New Roman"/>
                <w:color w:val="000000"/>
              </w:rPr>
              <w:t xml:space="preserve"> + 7O</w:t>
            </w:r>
            <w:r>
              <w:rPr>
                <w:rFonts w:ascii="Times New Roman" w:hAnsi="Times New Roman" w:cs="Times New Roman"/>
                <w:color w:val="000000"/>
                <w:vertAlign w:val="subscript"/>
              </w:rPr>
              <w:t>2</w:t>
            </w:r>
          </w:p>
        </w:tc>
      </w:tr>
      <w:tr w:rsidR="00F56AF3">
        <w:tblPrEx>
          <w:tblCellMar>
            <w:top w:w="0" w:type="dxa"/>
            <w:bottom w:w="0" w:type="dxa"/>
          </w:tblCellMar>
        </w:tblPrEx>
        <w:tc>
          <w:tcPr>
            <w:tcW w:w="36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w:t>
            </w:r>
            <w:r>
              <w:rPr>
                <w:rFonts w:ascii="Times New Roman" w:hAnsi="Times New Roman" w:cs="Times New Roman"/>
                <w:color w:val="000000"/>
                <w:vertAlign w:val="subscript"/>
              </w:rPr>
              <w:t>2</w:t>
            </w:r>
            <w:r>
              <w:rPr>
                <w:rFonts w:ascii="Times New Roman" w:hAnsi="Times New Roman" w:cs="Times New Roman"/>
                <w:color w:val="000000"/>
              </w:rPr>
              <w:t xml:space="preserve"> + 4H</w:t>
            </w:r>
            <w:r>
              <w:rPr>
                <w:rFonts w:ascii="Times New Roman" w:hAnsi="Times New Roman" w:cs="Times New Roman"/>
                <w:color w:val="000000"/>
                <w:vertAlign w:val="subscript"/>
              </w:rPr>
              <w:t>2</w:t>
            </w:r>
          </w:p>
        </w:tc>
      </w:tr>
    </w:tbl>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CH</w:t>
      </w:r>
      <w:r>
        <w:rPr>
          <w:rFonts w:ascii="Times New Roman" w:hAnsi="Times New Roman" w:cs="Times New Roman"/>
          <w:color w:val="000000"/>
          <w:vertAlign w:val="subscript"/>
        </w:rPr>
        <w:t>4</w:t>
      </w:r>
      <w:r>
        <w:rPr>
          <w:rFonts w:ascii="Times New Roman" w:hAnsi="Times New Roman" w:cs="Times New Roman"/>
          <w:color w:val="000000"/>
        </w:rPr>
        <w:t xml:space="preserve"> + 2H</w:t>
      </w:r>
      <w:r>
        <w:rPr>
          <w:rFonts w:ascii="Times New Roman" w:hAnsi="Times New Roman" w:cs="Times New Roman"/>
          <w:color w:val="000000"/>
          <w:vertAlign w:val="subscript"/>
        </w:rPr>
        <w:t>2</w:t>
      </w:r>
      <w:r>
        <w:rPr>
          <w:rFonts w:ascii="Times New Roman" w:hAnsi="Times New Roman" w:cs="Times New Roman"/>
          <w:color w:val="000000"/>
        </w:rPr>
        <w:t>O</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2Al</w:t>
      </w:r>
      <w:r>
        <w:rPr>
          <w:rFonts w:ascii="Times New Roman" w:hAnsi="Times New Roman" w:cs="Times New Roman"/>
          <w:color w:val="000000"/>
          <w:vertAlign w:val="subscript"/>
        </w:rPr>
        <w:t>2</w:t>
      </w:r>
      <w:r>
        <w:rPr>
          <w:rFonts w:ascii="Times New Roman" w:hAnsi="Times New Roman" w:cs="Times New Roman"/>
          <w:color w:val="000000"/>
        </w:rPr>
        <w:t>O</w:t>
      </w:r>
      <w:r>
        <w:rPr>
          <w:rFonts w:ascii="Times New Roman" w:hAnsi="Times New Roman" w:cs="Times New Roman"/>
          <w:color w:val="000000"/>
          <w:vertAlign w:val="subscript"/>
        </w:rPr>
        <w:t>3</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4CO</w:t>
      </w:r>
      <w:r>
        <w:rPr>
          <w:rFonts w:ascii="Times New Roman" w:hAnsi="Times New Roman" w:cs="Times New Roman"/>
          <w:color w:val="000000"/>
          <w:vertAlign w:val="subscript"/>
        </w:rPr>
        <w:t>2</w:t>
      </w:r>
      <w:r>
        <w:rPr>
          <w:rFonts w:ascii="Times New Roman" w:hAnsi="Times New Roman" w:cs="Times New Roman"/>
          <w:color w:val="000000"/>
        </w:rPr>
        <w:t xml:space="preserve"> + 6H</w:t>
      </w:r>
      <w:r>
        <w:rPr>
          <w:rFonts w:ascii="Times New Roman" w:hAnsi="Times New Roman" w:cs="Times New Roman"/>
          <w:color w:val="000000"/>
          <w:vertAlign w:val="subscript"/>
        </w:rPr>
        <w:t>2</w:t>
      </w:r>
      <w:r>
        <w:rPr>
          <w:rFonts w:ascii="Times New Roman" w:hAnsi="Times New Roman" w:cs="Times New Roman"/>
          <w:color w:val="000000"/>
        </w:rPr>
        <w:t>O</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6AF3" w:rsidRDefault="00F56AF3" w:rsidP="00F56AF3">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each term with the correct definitions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56AF3">
        <w:tblPrEx>
          <w:tblCellMar>
            <w:top w:w="0" w:type="dxa"/>
            <w:bottom w:w="0" w:type="dxa"/>
          </w:tblCellMar>
        </w:tblPrEx>
        <w:tc>
          <w:tcPr>
            <w:tcW w:w="36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element</w:t>
            </w:r>
          </w:p>
        </w:tc>
        <w:tc>
          <w:tcPr>
            <w:tcW w:w="36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substance</w:t>
            </w:r>
          </w:p>
        </w:tc>
      </w:tr>
      <w:tr w:rsidR="00F56AF3">
        <w:tblPrEx>
          <w:tblCellMar>
            <w:top w:w="0" w:type="dxa"/>
            <w:bottom w:w="0" w:type="dxa"/>
          </w:tblCellMar>
        </w:tblPrEx>
        <w:tc>
          <w:tcPr>
            <w:tcW w:w="36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matter</w:t>
            </w:r>
          </w:p>
        </w:tc>
        <w:tc>
          <w:tcPr>
            <w:tcW w:w="36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compound</w:t>
            </w:r>
          </w:p>
        </w:tc>
      </w:tr>
    </w:tbl>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mass, takes up space</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r>
      <w:proofErr w:type="gramStart"/>
      <w:r>
        <w:rPr>
          <w:rFonts w:ascii="Times New Roman" w:hAnsi="Times New Roman" w:cs="Times New Roman"/>
          <w:color w:val="000000"/>
        </w:rPr>
        <w:t>all</w:t>
      </w:r>
      <w:proofErr w:type="gramEnd"/>
      <w:r>
        <w:rPr>
          <w:rFonts w:ascii="Times New Roman" w:hAnsi="Times New Roman" w:cs="Times New Roman"/>
          <w:color w:val="000000"/>
        </w:rPr>
        <w:t xml:space="preserve"> atoms the same</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r>
      <w:proofErr w:type="gramStart"/>
      <w:r>
        <w:rPr>
          <w:rFonts w:ascii="Times New Roman" w:hAnsi="Times New Roman" w:cs="Times New Roman"/>
          <w:color w:val="000000"/>
        </w:rPr>
        <w:t>composition</w:t>
      </w:r>
      <w:proofErr w:type="gramEnd"/>
      <w:r>
        <w:rPr>
          <w:rFonts w:ascii="Times New Roman" w:hAnsi="Times New Roman" w:cs="Times New Roman"/>
          <w:color w:val="000000"/>
        </w:rPr>
        <w:t xml:space="preserve"> definite</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6AF3" w:rsidRDefault="00F56AF3" w:rsidP="00F56AF3">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the type of property with the example.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56AF3">
        <w:tblPrEx>
          <w:tblCellMar>
            <w:top w:w="0" w:type="dxa"/>
            <w:bottom w:w="0" w:type="dxa"/>
          </w:tblCellMar>
        </w:tblPrEx>
        <w:tc>
          <w:tcPr>
            <w:tcW w:w="36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 property</w:t>
            </w:r>
          </w:p>
        </w:tc>
        <w:tc>
          <w:tcPr>
            <w:tcW w:w="36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chemical property</w:t>
            </w:r>
          </w:p>
        </w:tc>
      </w:tr>
    </w:tbl>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box measures 4 cm by 3 cm by 8 cm</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liquid burned easily</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muffins baked for 20 minutes until done</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dessert tasted rich and chocolaty</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F56AF3" w:rsidRDefault="00F56AF3" w:rsidP="00F56AF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What can differ between the atoms of different elements?</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Explain how to choose a method to separate a mixture of two substances.</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Josie has a bag of ice that weighs 5 pounds. She left it in a sealed container and it melted. How much does the resulting water weigh? How do you know this?</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How can you tell if a chemical equation is balanced?</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Describe how concentration can affect the speed of a chemical reaction.</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How can you tell that fireworks exploded during a typical Fourth of July display don't all contain exactly the same ingredients?</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7.</w:t>
      </w:r>
      <w:r>
        <w:rPr>
          <w:rFonts w:ascii="Times New Roman" w:hAnsi="Times New Roman" w:cs="Times New Roman"/>
          <w:color w:val="000000"/>
        </w:rPr>
        <w:tab/>
        <w:t>Explain why the appearance of a gas is not always a sign of a chemical change.</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Suppose a customer brings a gold bracelet to a jeweler and asks for it to be changed into a gold ring. What property will distinguish the ring from the bracelet? Will the changes required be physical or chemical? Explain your answer.</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When a shiny penny turns dull, is the change physical or chemical?</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Rock candy is made by crystallizing sugar out of a sugar-water solution. If the initial solution weighs 485 grams and the leftover water weighs 94 grams, how much rock candy is made?</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F56AF3" w:rsidRDefault="00F56AF3" w:rsidP="00F56AF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rPr>
      </w:pP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sectPr w:rsidR="00F56AF3">
          <w:pgSz w:w="12240" w:h="15840"/>
          <w:pgMar w:top="1440" w:right="720" w:bottom="1440" w:left="1800" w:header="720" w:footer="720" w:gutter="0"/>
          <w:cols w:space="720" w:equalWidth="0">
            <w:col w:w="9720"/>
          </w:cols>
        </w:sectPr>
      </w:pPr>
      <w:r>
        <w:rPr>
          <w:rFonts w:ascii="Times New Roman" w:hAnsi="Times New Roman" w:cs="Times New Roman"/>
          <w:color w:val="000000"/>
        </w:rPr>
        <w:tab/>
        <w:t>1.</w:t>
      </w:r>
      <w:r>
        <w:rPr>
          <w:rFonts w:ascii="Times New Roman" w:hAnsi="Times New Roman" w:cs="Times New Roman"/>
          <w:color w:val="000000"/>
        </w:rPr>
        <w:tab/>
        <w:t>Explain the differences between physical changes and chemical changes. Include definitions of physical and chemical properties and changes.</w:t>
      </w:r>
    </w:p>
    <w:p w:rsidR="00F56AF3" w:rsidRDefault="00F56AF3" w:rsidP="00F56AF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F56AF3" w:rsidRDefault="00F56AF3" w:rsidP="00F56AF3">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CH 7 QUIZ</w:t>
      </w:r>
    </w:p>
    <w:p w:rsidR="00F56AF3" w:rsidRDefault="00F56AF3" w:rsidP="00F56AF3">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F56AF3" w:rsidRDefault="00F56AF3" w:rsidP="00F56AF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MATCHING</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 | DOK 2-MOD</w:t>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4</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7-12</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 | DOK 2-MOD</w:t>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4</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7-12</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 | DOK 2-MOD</w:t>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4</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7-12</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 | DOK 1-LOW</w:t>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1</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 | DOK 1-LOW</w:t>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1</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 | DOK 1-LOW</w:t>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1</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 | DOK 1-LOW</w:t>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2</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7-5</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 | DOK 1-LOW</w:t>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4</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7-10</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 | DOK 1-LOW</w:t>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4</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7-10</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 | DOK 1-LOW</w:t>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2</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7-5</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F56AF3" w:rsidRDefault="00F56AF3" w:rsidP="00F56AF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atoms of different elements may have different numbers of protons, neutrons, or electrons.</w:t>
      </w:r>
    </w:p>
    <w:p w:rsidR="00F56AF3" w:rsidRDefault="00F56AF3" w:rsidP="00F56AF3">
      <w:pPr>
        <w:widowControl w:val="0"/>
        <w:suppressAutoHyphens/>
        <w:autoSpaceDE w:val="0"/>
        <w:autoSpaceDN w:val="0"/>
        <w:adjustRightInd w:val="0"/>
        <w:spacing w:after="1" w:line="240" w:lineRule="auto"/>
        <w:rPr>
          <w:rFonts w:ascii="Times New Roman" w:hAnsi="Times New Roman" w:cs="Times New Roman"/>
          <w:color w:val="000000"/>
        </w:rPr>
      </w:pP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 | DOK 2-MOD</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1</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7-2</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Sample answer: You would need to compare the physical properties of the two substances. You would compare the state of matter, size of particles, mass, volume, density, solubility, melting or boiling points, conductivity, and magnetism. Whichever physical property differs between the two substances can be used to separate them.</w:t>
      </w:r>
    </w:p>
    <w:p w:rsidR="00F56AF3" w:rsidRDefault="00F56AF3" w:rsidP="00F56AF3">
      <w:pPr>
        <w:widowControl w:val="0"/>
        <w:suppressAutoHyphens/>
        <w:autoSpaceDE w:val="0"/>
        <w:autoSpaceDN w:val="0"/>
        <w:adjustRightInd w:val="0"/>
        <w:spacing w:after="1" w:line="240" w:lineRule="auto"/>
        <w:rPr>
          <w:rFonts w:ascii="Times New Roman" w:hAnsi="Times New Roman" w:cs="Times New Roman"/>
          <w:color w:val="000000"/>
        </w:rPr>
      </w:pP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 | DOK 3-MOD</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2</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7-6</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final liquid would weigh 5 pounds. Conservation of Mass tells us that the total mass before a physical change equals the total mass after the change.</w:t>
      </w:r>
    </w:p>
    <w:p w:rsidR="00F56AF3" w:rsidRDefault="00F56AF3" w:rsidP="00F56AF3">
      <w:pPr>
        <w:widowControl w:val="0"/>
        <w:suppressAutoHyphens/>
        <w:autoSpaceDE w:val="0"/>
        <w:autoSpaceDN w:val="0"/>
        <w:adjustRightInd w:val="0"/>
        <w:spacing w:after="1" w:line="240" w:lineRule="auto"/>
        <w:rPr>
          <w:rFonts w:ascii="Times New Roman" w:hAnsi="Times New Roman" w:cs="Times New Roman"/>
          <w:color w:val="000000"/>
        </w:rPr>
      </w:pP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 | DOK 3-MOD</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3</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7-9</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number of atoms of each element before a reaction must equal the number of atoms of each element after the reaction.</w:t>
      </w:r>
    </w:p>
    <w:p w:rsidR="00F56AF3" w:rsidRDefault="00F56AF3" w:rsidP="00F56AF3">
      <w:pPr>
        <w:widowControl w:val="0"/>
        <w:suppressAutoHyphens/>
        <w:autoSpaceDE w:val="0"/>
        <w:autoSpaceDN w:val="0"/>
        <w:adjustRightInd w:val="0"/>
        <w:spacing w:after="1" w:line="240" w:lineRule="auto"/>
        <w:rPr>
          <w:rFonts w:ascii="Times New Roman" w:hAnsi="Times New Roman" w:cs="Times New Roman"/>
          <w:color w:val="000000"/>
        </w:rPr>
      </w:pP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 | DOK 2-MOD</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4</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7-12</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Concentration is the amount of substance in a certain volume. A reaction </w:t>
      </w:r>
      <w:proofErr w:type="gramStart"/>
      <w:r>
        <w:rPr>
          <w:rFonts w:ascii="Times New Roman" w:hAnsi="Times New Roman" w:cs="Times New Roman"/>
          <w:color w:val="000000"/>
        </w:rPr>
        <w:t>occurs</w:t>
      </w:r>
      <w:proofErr w:type="gramEnd"/>
      <w:r>
        <w:rPr>
          <w:rFonts w:ascii="Times New Roman" w:hAnsi="Times New Roman" w:cs="Times New Roman"/>
          <w:color w:val="000000"/>
        </w:rPr>
        <w:t xml:space="preserve"> faster if the concentration of at least one reactant increases. When concentration increases, there are more particles available to bump into each other and react.</w:t>
      </w:r>
    </w:p>
    <w:p w:rsidR="00F56AF3" w:rsidRDefault="00F56AF3" w:rsidP="00F56AF3">
      <w:pPr>
        <w:widowControl w:val="0"/>
        <w:suppressAutoHyphens/>
        <w:autoSpaceDE w:val="0"/>
        <w:autoSpaceDN w:val="0"/>
        <w:adjustRightInd w:val="0"/>
        <w:spacing w:after="1" w:line="240" w:lineRule="auto"/>
        <w:rPr>
          <w:rFonts w:ascii="Times New Roman" w:hAnsi="Times New Roman" w:cs="Times New Roman"/>
          <w:color w:val="000000"/>
        </w:rPr>
      </w:pP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 | DOK 2-MOD</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4</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7-13</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starting materials must differ because the materials produced during the explosions have different colors.</w:t>
      </w:r>
    </w:p>
    <w:p w:rsidR="00F56AF3" w:rsidRDefault="00F56AF3" w:rsidP="00F56AF3">
      <w:pPr>
        <w:widowControl w:val="0"/>
        <w:suppressAutoHyphens/>
        <w:autoSpaceDE w:val="0"/>
        <w:autoSpaceDN w:val="0"/>
        <w:adjustRightInd w:val="0"/>
        <w:spacing w:after="1" w:line="240" w:lineRule="auto"/>
        <w:rPr>
          <w:rFonts w:ascii="Times New Roman" w:hAnsi="Times New Roman" w:cs="Times New Roman"/>
          <w:color w:val="000000"/>
        </w:rPr>
      </w:pP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 | DOK 3-MOD</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4</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7-11</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gas can be the result of a change of state, which is a physical change. The boiling of water produces water vapor; opening a carbonated beverage releases dissolved carbon dioxide.</w:t>
      </w:r>
    </w:p>
    <w:p w:rsidR="00F56AF3" w:rsidRDefault="00F56AF3" w:rsidP="00F56AF3">
      <w:pPr>
        <w:widowControl w:val="0"/>
        <w:suppressAutoHyphens/>
        <w:autoSpaceDE w:val="0"/>
        <w:autoSpaceDN w:val="0"/>
        <w:adjustRightInd w:val="0"/>
        <w:spacing w:after="1" w:line="240" w:lineRule="auto"/>
        <w:rPr>
          <w:rFonts w:ascii="Times New Roman" w:hAnsi="Times New Roman" w:cs="Times New Roman"/>
          <w:color w:val="000000"/>
        </w:rPr>
      </w:pP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 | DOK 3-MOD</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4</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7-11</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shape</w:t>
      </w:r>
      <w:proofErr w:type="gramEnd"/>
      <w:r>
        <w:rPr>
          <w:rFonts w:ascii="Times New Roman" w:hAnsi="Times New Roman" w:cs="Times New Roman"/>
          <w:color w:val="000000"/>
        </w:rPr>
        <w:t>; physical; The solid bracelet must be heated until it melts, then liquid gold must be poured into a ring-shaped mold and allowed to harden. The new ring will still have the same composition as the bracelet.</w:t>
      </w:r>
    </w:p>
    <w:p w:rsidR="00F56AF3" w:rsidRDefault="00F56AF3" w:rsidP="00F56AF3">
      <w:pPr>
        <w:widowControl w:val="0"/>
        <w:suppressAutoHyphens/>
        <w:autoSpaceDE w:val="0"/>
        <w:autoSpaceDN w:val="0"/>
        <w:adjustRightInd w:val="0"/>
        <w:spacing w:after="1" w:line="240" w:lineRule="auto"/>
        <w:rPr>
          <w:rFonts w:ascii="Times New Roman" w:hAnsi="Times New Roman" w:cs="Times New Roman"/>
          <w:color w:val="000000"/>
        </w:rPr>
      </w:pP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5 | DOK 3-MOD</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3</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7-7</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9.</w:t>
      </w:r>
      <w:r>
        <w:rPr>
          <w:rFonts w:ascii="Times New Roman" w:hAnsi="Times New Roman" w:cs="Times New Roman"/>
          <w:color w:val="000000"/>
        </w:rPr>
        <w:tab/>
        <w:t>ANS:</w:t>
      </w:r>
      <w:r>
        <w:rPr>
          <w:rFonts w:ascii="Times New Roman" w:hAnsi="Times New Roman" w:cs="Times New Roman"/>
          <w:color w:val="000000"/>
        </w:rPr>
        <w:tab/>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chemical</w:t>
      </w:r>
      <w:proofErr w:type="gramEnd"/>
      <w:r>
        <w:rPr>
          <w:rFonts w:ascii="Times New Roman" w:hAnsi="Times New Roman" w:cs="Times New Roman"/>
          <w:color w:val="000000"/>
        </w:rPr>
        <w:t>; the metal in the penny has combined with oxygen in the air</w:t>
      </w:r>
    </w:p>
    <w:p w:rsidR="00F56AF3" w:rsidRDefault="00F56AF3" w:rsidP="00F56AF3">
      <w:pPr>
        <w:widowControl w:val="0"/>
        <w:suppressAutoHyphens/>
        <w:autoSpaceDE w:val="0"/>
        <w:autoSpaceDN w:val="0"/>
        <w:adjustRightInd w:val="0"/>
        <w:spacing w:after="1" w:line="240" w:lineRule="auto"/>
        <w:rPr>
          <w:rFonts w:ascii="Times New Roman" w:hAnsi="Times New Roman" w:cs="Times New Roman"/>
          <w:color w:val="000000"/>
        </w:rPr>
      </w:pP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 | DOK 2-MOD</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4</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7-10</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 mass before a physical change is the same as the total mass after the change.</w:t>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485 g – 94 g = 391 g</w:t>
      </w:r>
    </w:p>
    <w:p w:rsidR="00F56AF3" w:rsidRDefault="00F56AF3" w:rsidP="00F56AF3">
      <w:pPr>
        <w:widowControl w:val="0"/>
        <w:suppressAutoHyphens/>
        <w:autoSpaceDE w:val="0"/>
        <w:autoSpaceDN w:val="0"/>
        <w:adjustRightInd w:val="0"/>
        <w:spacing w:after="1" w:line="240" w:lineRule="auto"/>
        <w:rPr>
          <w:rFonts w:ascii="Times New Roman" w:hAnsi="Times New Roman" w:cs="Times New Roman"/>
          <w:color w:val="000000"/>
        </w:rPr>
      </w:pP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 | DOK 3-MOD</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To review this topic refer to Foundations of Chemistry: Lesson 3</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7-9</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F56AF3" w:rsidRDefault="00F56AF3" w:rsidP="00F56AF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F56AF3" w:rsidRDefault="00F56AF3" w:rsidP="00F56AF3">
      <w:pPr>
        <w:widowControl w:val="0"/>
        <w:suppressAutoHyphens/>
        <w:autoSpaceDE w:val="0"/>
        <w:autoSpaceDN w:val="0"/>
        <w:adjustRightInd w:val="0"/>
        <w:spacing w:after="0" w:line="240" w:lineRule="auto"/>
        <w:rPr>
          <w:rFonts w:ascii="Times New Roman" w:hAnsi="Times New Roman" w:cs="Times New Roman"/>
          <w:color w:val="000000"/>
        </w:rPr>
      </w:pPr>
    </w:p>
    <w:p w:rsidR="00F56AF3" w:rsidRDefault="00F56AF3" w:rsidP="00F56AF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Physical changes occur without changing the physical properties of the substance. </w:t>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Physical properties can be observed or measured without changing the composition of matter. These include states of matter, mass, volume, melting point, boiling point, density, conductivity, solubility, and magnetism. A chemical change is a change in matter in which the substances that make up the matter change into other substances with new physical and chemical properties. Chemical properties are characteristics of matter that can be observed as it changes to a different type of matter. </w:t>
      </w:r>
    </w:p>
    <w:p w:rsidR="00F56AF3" w:rsidRDefault="00F56AF3" w:rsidP="00F56AF3">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1170"/>
        <w:gridCol w:w="7290"/>
      </w:tblGrid>
      <w:tr w:rsidR="00F56AF3">
        <w:tblPrEx>
          <w:tblCellMar>
            <w:top w:w="0" w:type="dxa"/>
            <w:bottom w:w="0" w:type="dxa"/>
          </w:tblCellMar>
        </w:tblPrEx>
        <w:tc>
          <w:tcPr>
            <w:tcW w:w="1170" w:type="dxa"/>
            <w:tcBorders>
              <w:top w:val="nil"/>
              <w:left w:val="nil"/>
              <w:bottom w:val="double" w:sz="6" w:space="0" w:color="000000"/>
              <w:right w:val="single" w:sz="12" w:space="0" w:color="000000"/>
            </w:tcBorders>
          </w:tcPr>
          <w:p w:rsidR="00F56AF3" w:rsidRDefault="00F56AF3">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Score</w:t>
            </w:r>
          </w:p>
        </w:tc>
        <w:tc>
          <w:tcPr>
            <w:tcW w:w="7290" w:type="dxa"/>
            <w:tcBorders>
              <w:top w:val="nil"/>
              <w:left w:val="single" w:sz="12" w:space="0" w:color="000000"/>
              <w:bottom w:val="double" w:sz="6" w:space="0" w:color="000000"/>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Description</w:t>
            </w:r>
          </w:p>
        </w:tc>
      </w:tr>
      <w:tr w:rsidR="00F56AF3">
        <w:tblPrEx>
          <w:tblCellMar>
            <w:top w:w="0" w:type="dxa"/>
            <w:bottom w:w="0" w:type="dxa"/>
          </w:tblCellMar>
        </w:tblPrEx>
        <w:tc>
          <w:tcPr>
            <w:tcW w:w="1170" w:type="dxa"/>
            <w:tcBorders>
              <w:top w:val="nil"/>
              <w:left w:val="nil"/>
              <w:bottom w:val="nil"/>
              <w:right w:val="single" w:sz="12" w:space="0" w:color="000000"/>
            </w:tcBorders>
          </w:tcPr>
          <w:p w:rsidR="00F56AF3" w:rsidRDefault="00F56AF3">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4</w:t>
            </w:r>
          </w:p>
        </w:tc>
        <w:tc>
          <w:tcPr>
            <w:tcW w:w="7290" w:type="dxa"/>
            <w:tcBorders>
              <w:top w:val="nil"/>
              <w:left w:val="single" w:sz="12" w:space="0" w:color="000000"/>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Student’s response includes the following:</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physical property</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physical change</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chemical property</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chemical change</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p>
        </w:tc>
      </w:tr>
      <w:tr w:rsidR="00F56AF3">
        <w:tblPrEx>
          <w:tblCellMar>
            <w:top w:w="0" w:type="dxa"/>
            <w:bottom w:w="0" w:type="dxa"/>
          </w:tblCellMar>
        </w:tblPrEx>
        <w:tc>
          <w:tcPr>
            <w:tcW w:w="1170" w:type="dxa"/>
            <w:tcBorders>
              <w:top w:val="nil"/>
              <w:left w:val="nil"/>
              <w:bottom w:val="nil"/>
              <w:right w:val="single" w:sz="12" w:space="0" w:color="000000"/>
            </w:tcBorders>
          </w:tcPr>
          <w:p w:rsidR="00F56AF3" w:rsidRDefault="00F56AF3">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3</w:t>
            </w:r>
          </w:p>
        </w:tc>
        <w:tc>
          <w:tcPr>
            <w:tcW w:w="7290" w:type="dxa"/>
            <w:tcBorders>
              <w:top w:val="nil"/>
              <w:left w:val="single" w:sz="12" w:space="0" w:color="000000"/>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Student’s response includes three of the following:</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physical property</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physical change</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chemical property</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chemical change</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p>
        </w:tc>
      </w:tr>
      <w:tr w:rsidR="00F56AF3">
        <w:tblPrEx>
          <w:tblCellMar>
            <w:top w:w="0" w:type="dxa"/>
            <w:bottom w:w="0" w:type="dxa"/>
          </w:tblCellMar>
        </w:tblPrEx>
        <w:tc>
          <w:tcPr>
            <w:tcW w:w="1170" w:type="dxa"/>
            <w:tcBorders>
              <w:top w:val="nil"/>
              <w:left w:val="nil"/>
              <w:bottom w:val="nil"/>
              <w:right w:val="single" w:sz="12" w:space="0" w:color="000000"/>
            </w:tcBorders>
          </w:tcPr>
          <w:p w:rsidR="00F56AF3" w:rsidRDefault="00F56AF3">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2</w:t>
            </w:r>
          </w:p>
        </w:tc>
        <w:tc>
          <w:tcPr>
            <w:tcW w:w="7290" w:type="dxa"/>
            <w:tcBorders>
              <w:top w:val="nil"/>
              <w:left w:val="single" w:sz="12" w:space="0" w:color="000000"/>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Student’s response includes two of the following:</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physical property</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physical change</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chemical property</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chemical change</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p>
        </w:tc>
      </w:tr>
      <w:tr w:rsidR="00F56AF3">
        <w:tblPrEx>
          <w:tblCellMar>
            <w:top w:w="0" w:type="dxa"/>
            <w:bottom w:w="0" w:type="dxa"/>
          </w:tblCellMar>
        </w:tblPrEx>
        <w:tc>
          <w:tcPr>
            <w:tcW w:w="1170" w:type="dxa"/>
            <w:tcBorders>
              <w:top w:val="nil"/>
              <w:left w:val="nil"/>
              <w:bottom w:val="nil"/>
              <w:right w:val="single" w:sz="12" w:space="0" w:color="000000"/>
            </w:tcBorders>
          </w:tcPr>
          <w:p w:rsidR="00F56AF3" w:rsidRDefault="00F56AF3">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w:t>
            </w:r>
          </w:p>
        </w:tc>
        <w:tc>
          <w:tcPr>
            <w:tcW w:w="7290" w:type="dxa"/>
            <w:tcBorders>
              <w:top w:val="nil"/>
              <w:left w:val="single" w:sz="12" w:space="0" w:color="000000"/>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Student’s response includes one of the following:</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physical property</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physical change</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chemical property</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 of chemical change</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p>
        </w:tc>
      </w:tr>
      <w:tr w:rsidR="00F56AF3">
        <w:tblPrEx>
          <w:tblCellMar>
            <w:top w:w="0" w:type="dxa"/>
            <w:bottom w:w="0" w:type="dxa"/>
          </w:tblCellMar>
        </w:tblPrEx>
        <w:tc>
          <w:tcPr>
            <w:tcW w:w="1170" w:type="dxa"/>
            <w:tcBorders>
              <w:top w:val="nil"/>
              <w:left w:val="nil"/>
              <w:bottom w:val="nil"/>
              <w:right w:val="single" w:sz="12" w:space="0" w:color="000000"/>
            </w:tcBorders>
          </w:tcPr>
          <w:p w:rsidR="00F56AF3" w:rsidRDefault="00F56AF3">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0</w:t>
            </w:r>
          </w:p>
        </w:tc>
        <w:tc>
          <w:tcPr>
            <w:tcW w:w="7290" w:type="dxa"/>
            <w:tcBorders>
              <w:top w:val="nil"/>
              <w:left w:val="single" w:sz="12" w:space="0" w:color="000000"/>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Student’s response is totally incorrect or irrelevant.</w:t>
            </w:r>
          </w:p>
          <w:p w:rsidR="00F56AF3" w:rsidRDefault="00F56AF3">
            <w:pPr>
              <w:keepLines/>
              <w:suppressAutoHyphens/>
              <w:autoSpaceDE w:val="0"/>
              <w:autoSpaceDN w:val="0"/>
              <w:adjustRightInd w:val="0"/>
              <w:spacing w:after="0" w:line="240" w:lineRule="auto"/>
              <w:rPr>
                <w:rFonts w:ascii="Times New Roman" w:hAnsi="Times New Roman" w:cs="Times New Roman"/>
                <w:color w:val="000000"/>
                <w:sz w:val="20"/>
                <w:szCs w:val="20"/>
              </w:rPr>
            </w:pPr>
          </w:p>
        </w:tc>
      </w:tr>
      <w:tr w:rsidR="00F56AF3">
        <w:tblPrEx>
          <w:tblCellMar>
            <w:top w:w="0" w:type="dxa"/>
            <w:bottom w:w="0" w:type="dxa"/>
          </w:tblCellMar>
        </w:tblPrEx>
        <w:tc>
          <w:tcPr>
            <w:tcW w:w="1170" w:type="dxa"/>
            <w:tcBorders>
              <w:top w:val="nil"/>
              <w:left w:val="nil"/>
              <w:bottom w:val="nil"/>
              <w:right w:val="single" w:sz="12" w:space="0" w:color="000000"/>
            </w:tcBorders>
          </w:tcPr>
          <w:p w:rsidR="00F56AF3" w:rsidRDefault="00F56AF3">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Blank</w:t>
            </w:r>
          </w:p>
        </w:tc>
        <w:tc>
          <w:tcPr>
            <w:tcW w:w="7290" w:type="dxa"/>
            <w:tcBorders>
              <w:top w:val="nil"/>
              <w:left w:val="single" w:sz="12" w:space="0" w:color="000000"/>
              <w:bottom w:val="nil"/>
              <w:right w:val="nil"/>
            </w:tcBorders>
          </w:tcPr>
          <w:p w:rsidR="00F56AF3" w:rsidRDefault="00F56AF3">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No student response.</w:t>
            </w:r>
          </w:p>
        </w:tc>
      </w:tr>
    </w:tbl>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F56AF3" w:rsidRDefault="00F56AF3" w:rsidP="00F56AF3">
      <w:pPr>
        <w:widowControl w:val="0"/>
        <w:suppressAutoHyphens/>
        <w:autoSpaceDE w:val="0"/>
        <w:autoSpaceDN w:val="0"/>
        <w:adjustRightInd w:val="0"/>
        <w:spacing w:after="1" w:line="240" w:lineRule="auto"/>
        <w:rPr>
          <w:rFonts w:ascii="Times New Roman" w:hAnsi="Times New Roman" w:cs="Times New Roman"/>
          <w:color w:val="000000"/>
        </w:rPr>
      </w:pP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5 | DOK 4-HIGH</w:t>
      </w:r>
      <w:r>
        <w:rPr>
          <w:rFonts w:ascii="Times New Roman" w:hAnsi="Times New Roman" w:cs="Times New Roman"/>
          <w:color w:val="000000"/>
        </w:rPr>
        <w:tab/>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To review this topic refer to Foundations of Chemistry: Lesson 2 | </w:t>
      </w: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review this topic refer to Foundations of Chemistry: Lesson 3 | To review this topic refer to Foundations of Chemistry: Lesson 4</w:t>
      </w:r>
    </w:p>
    <w:p w:rsidR="00F56AF3" w:rsidRDefault="00F56AF3" w:rsidP="00F56A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7-5 | 7-6 | 7-7 | 7-8 | 7-9 | 7-10 | 7-11 | 7-12 | 7-13</w:t>
      </w:r>
    </w:p>
    <w:p w:rsidR="00B500B8" w:rsidRDefault="00B500B8">
      <w:bookmarkStart w:id="0" w:name="_GoBack"/>
      <w:bookmarkEnd w:id="0"/>
    </w:p>
    <w:sectPr w:rsidR="00B500B8" w:rsidSect="00E20A54">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F3"/>
    <w:rsid w:val="00B500B8"/>
    <w:rsid w:val="00F5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PreetiNotani</dc:creator>
  <cp:lastModifiedBy>PreetiNotani</cp:lastModifiedBy>
  <cp:revision>1</cp:revision>
  <dcterms:created xsi:type="dcterms:W3CDTF">2019-11-14T13:13:00Z</dcterms:created>
  <dcterms:modified xsi:type="dcterms:W3CDTF">2019-11-14T13:14:00Z</dcterms:modified>
</cp:coreProperties>
</file>